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59700" w14:textId="31A7BFBD" w:rsidR="00FE4318" w:rsidRDefault="00C96CAF" w:rsidP="00C96CAF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Unit tests with Mockito  </w:t>
      </w:r>
    </w:p>
    <w:p w14:paraId="121B80E4" w14:textId="67294D98" w:rsidR="00C96CAF" w:rsidRPr="00C96CAF" w:rsidRDefault="00C96CAF" w:rsidP="00C96CAF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@ExtendWith(MockitoExtension.class) for </w:t>
      </w:r>
      <w:proofErr w:type="spellStart"/>
      <w:r>
        <w:rPr>
          <w:sz w:val="24"/>
          <w:szCs w:val="24"/>
        </w:rPr>
        <w:t>mokito</w:t>
      </w:r>
      <w:proofErr w:type="spellEnd"/>
      <w:r>
        <w:rPr>
          <w:sz w:val="24"/>
          <w:szCs w:val="24"/>
        </w:rPr>
        <w:t xml:space="preserve"> functionalities</w:t>
      </w:r>
    </w:p>
    <w:p w14:paraId="69F36314" w14:textId="75F077E6" w:rsidR="00C96CAF" w:rsidRDefault="00C96CAF" w:rsidP="00C96CAF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34B9F4" wp14:editId="41478039">
            <wp:extent cx="4325828" cy="2759103"/>
            <wp:effectExtent l="0" t="0" r="0" b="3175"/>
            <wp:docPr id="160985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512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1061" cy="276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7121" w14:textId="77777777" w:rsidR="005165EB" w:rsidRDefault="005165EB" w:rsidP="00C96CAF">
      <w:pPr>
        <w:pStyle w:val="ListParagraph"/>
        <w:rPr>
          <w:b/>
          <w:bCs/>
          <w:sz w:val="24"/>
          <w:szCs w:val="24"/>
        </w:rPr>
      </w:pPr>
    </w:p>
    <w:p w14:paraId="23E2C848" w14:textId="712E374D" w:rsidR="005165EB" w:rsidRPr="005165EB" w:rsidRDefault="005165EB" w:rsidP="005165EB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Exception test</w:t>
      </w:r>
    </w:p>
    <w:p w14:paraId="187B4DD8" w14:textId="31403AAC" w:rsidR="005165EB" w:rsidRDefault="005165EB" w:rsidP="005165EB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5D21A5" wp14:editId="21FCAB57">
            <wp:extent cx="5581815" cy="1415730"/>
            <wp:effectExtent l="0" t="0" r="0" b="0"/>
            <wp:docPr id="21210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70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6433" cy="141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</w:p>
    <w:p w14:paraId="10042D1F" w14:textId="77777777" w:rsidR="005165EB" w:rsidRDefault="005165EB" w:rsidP="005165EB">
      <w:pPr>
        <w:pStyle w:val="ListParagraph"/>
        <w:rPr>
          <w:b/>
          <w:bCs/>
          <w:sz w:val="24"/>
          <w:szCs w:val="24"/>
        </w:rPr>
      </w:pPr>
    </w:p>
    <w:p w14:paraId="3F626D32" w14:textId="5D19A432" w:rsidR="005165EB" w:rsidRPr="005165EB" w:rsidRDefault="005165EB" w:rsidP="005165EB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Test normal state of class </w:t>
      </w:r>
      <w:proofErr w:type="spellStart"/>
      <w:r>
        <w:rPr>
          <w:sz w:val="24"/>
          <w:szCs w:val="24"/>
        </w:rPr>
        <w:t>Mockito.when</w:t>
      </w:r>
      <w:proofErr w:type="spellEnd"/>
      <w:r>
        <w:rPr>
          <w:sz w:val="24"/>
          <w:szCs w:val="24"/>
        </w:rPr>
        <w:t xml:space="preserve"> to teach the mocked object (repository)</w:t>
      </w:r>
    </w:p>
    <w:p w14:paraId="5BADBD67" w14:textId="73CB9F19" w:rsidR="005165EB" w:rsidRDefault="005165EB" w:rsidP="005165EB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A36822" wp14:editId="63C48A41">
            <wp:extent cx="5164127" cy="2703443"/>
            <wp:effectExtent l="0" t="0" r="0" b="1905"/>
            <wp:docPr id="53346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670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6949" cy="27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4A25" w14:textId="7A78F447" w:rsidR="0099049E" w:rsidRDefault="0099049E" w:rsidP="0099049E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Test Controller</w:t>
      </w:r>
    </w:p>
    <w:p w14:paraId="0A9A06F0" w14:textId="3665032D" w:rsidR="0099049E" w:rsidRDefault="0099049E" w:rsidP="0099049E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>С @</w:t>
      </w:r>
      <w:proofErr w:type="spellStart"/>
      <w:r>
        <w:rPr>
          <w:sz w:val="24"/>
          <w:szCs w:val="24"/>
        </w:rPr>
        <w:t>SpringBootTest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се правят интеграционните тестове и вдига апликацията</w:t>
      </w:r>
    </w:p>
    <w:p w14:paraId="59E1D0B8" w14:textId="0E0CBD85" w:rsidR="002A4222" w:rsidRPr="0099049E" w:rsidRDefault="002A4222" w:rsidP="0099049E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С </w:t>
      </w:r>
      <w:proofErr w:type="spellStart"/>
      <w:r>
        <w:rPr>
          <w:sz w:val="24"/>
          <w:szCs w:val="24"/>
        </w:rPr>
        <w:t>MockMvc</w:t>
      </w:r>
      <w:proofErr w:type="spellEnd"/>
      <w:r>
        <w:rPr>
          <w:sz w:val="24"/>
          <w:szCs w:val="24"/>
          <w:lang w:val="bg-BG"/>
        </w:rPr>
        <w:t xml:space="preserve"> се пращат заявки към </w:t>
      </w:r>
      <w:r>
        <w:rPr>
          <w:sz w:val="24"/>
          <w:szCs w:val="24"/>
        </w:rPr>
        <w:t xml:space="preserve">application-a </w:t>
      </w:r>
      <w:r>
        <w:rPr>
          <w:sz w:val="24"/>
          <w:szCs w:val="24"/>
          <w:lang w:val="bg-BG"/>
        </w:rPr>
        <w:t>който е вдигнат</w:t>
      </w:r>
    </w:p>
    <w:p w14:paraId="75E315B5" w14:textId="2945D3D5" w:rsidR="0099049E" w:rsidRDefault="0099049E" w:rsidP="0099049E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6DC6971" wp14:editId="716464E9">
            <wp:extent cx="4969565" cy="2137019"/>
            <wp:effectExtent l="0" t="0" r="2540" b="0"/>
            <wp:docPr id="123699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960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607" cy="214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24AF" w14:textId="46C57A0E" w:rsidR="00D06F6B" w:rsidRDefault="00D06F6B" w:rsidP="0099049E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E84933" wp14:editId="2D78147E">
            <wp:extent cx="4741708" cy="2377440"/>
            <wp:effectExtent l="0" t="0" r="1905" b="3810"/>
            <wp:docPr id="91638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860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5894" cy="237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CDA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741D5FC1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6AD6A778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7EB74900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21C91728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5E3E6A98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6C3210B6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499F57BE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77E38FBC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6917ABFE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21310065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53027A91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22020CBA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2A9CA9C0" w14:textId="77777777" w:rsidR="00102356" w:rsidRDefault="00102356" w:rsidP="0099049E">
      <w:pPr>
        <w:pStyle w:val="ListParagraph"/>
        <w:rPr>
          <w:b/>
          <w:bCs/>
          <w:sz w:val="24"/>
          <w:szCs w:val="24"/>
        </w:rPr>
      </w:pPr>
    </w:p>
    <w:p w14:paraId="02EF61F5" w14:textId="77777777" w:rsidR="00D06F6B" w:rsidRDefault="00D06F6B" w:rsidP="0099049E">
      <w:pPr>
        <w:pStyle w:val="ListParagraph"/>
        <w:rPr>
          <w:b/>
          <w:bCs/>
          <w:sz w:val="24"/>
          <w:szCs w:val="24"/>
        </w:rPr>
      </w:pPr>
    </w:p>
    <w:p w14:paraId="3AE8B9A4" w14:textId="21B5078B" w:rsidR="00D06F6B" w:rsidRPr="00102356" w:rsidRDefault="00D06F6B" w:rsidP="00825F10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bg-BG"/>
        </w:rPr>
      </w:pPr>
      <w:r>
        <w:rPr>
          <w:sz w:val="24"/>
          <w:szCs w:val="24"/>
          <w:lang w:val="bg-BG"/>
        </w:rPr>
        <w:lastRenderedPageBreak/>
        <w:t xml:space="preserve">Когато има </w:t>
      </w:r>
      <w:r>
        <w:rPr>
          <w:sz w:val="24"/>
          <w:szCs w:val="24"/>
        </w:rPr>
        <w:t xml:space="preserve">Spring Security </w:t>
      </w:r>
      <w:r>
        <w:rPr>
          <w:sz w:val="24"/>
          <w:szCs w:val="24"/>
          <w:lang w:val="bg-BG"/>
        </w:rPr>
        <w:t xml:space="preserve">се използва </w:t>
      </w:r>
      <w:r w:rsidRPr="00D06F6B">
        <w:rPr>
          <w:color w:val="FF0000"/>
          <w:sz w:val="24"/>
          <w:szCs w:val="24"/>
          <w:lang w:val="bg-BG"/>
        </w:rPr>
        <w:t>@</w:t>
      </w:r>
      <w:proofErr w:type="spellStart"/>
      <w:r w:rsidRPr="00D06F6B">
        <w:rPr>
          <w:color w:val="FF0000"/>
          <w:sz w:val="24"/>
          <w:szCs w:val="24"/>
        </w:rPr>
        <w:t>WithMockUser</w:t>
      </w:r>
      <w:proofErr w:type="spellEnd"/>
      <w:r>
        <w:rPr>
          <w:color w:val="FF0000"/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за да тества с логнат </w:t>
      </w:r>
      <w:r>
        <w:rPr>
          <w:sz w:val="24"/>
          <w:szCs w:val="24"/>
        </w:rPr>
        <w:t>User</w:t>
      </w:r>
    </w:p>
    <w:p w14:paraId="57D6523D" w14:textId="09C54A1F" w:rsidR="00102356" w:rsidRPr="00102356" w:rsidRDefault="00102356" w:rsidP="00D06F6B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bg-BG"/>
        </w:rPr>
      </w:pPr>
      <w:r>
        <w:rPr>
          <w:sz w:val="24"/>
          <w:szCs w:val="24"/>
        </w:rPr>
        <w:t>Dependency:</w:t>
      </w:r>
    </w:p>
    <w:p w14:paraId="0EE0E162" w14:textId="38606C8E" w:rsidR="00102356" w:rsidRPr="00D06F6B" w:rsidRDefault="00102356" w:rsidP="00102356">
      <w:pPr>
        <w:pStyle w:val="ListParagraph"/>
        <w:rPr>
          <w:b/>
          <w:bCs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6631546E" wp14:editId="4046074F">
            <wp:extent cx="5943600" cy="203835"/>
            <wp:effectExtent l="0" t="0" r="0" b="5715"/>
            <wp:docPr id="81889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928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9634" w14:textId="0D6FCD03" w:rsidR="00D06F6B" w:rsidRDefault="00D06F6B" w:rsidP="00D06F6B">
      <w:pPr>
        <w:pStyle w:val="ListParagraph"/>
        <w:rPr>
          <w:b/>
          <w:bCs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1518A124" wp14:editId="24DF3DC5">
            <wp:extent cx="4336484" cy="2449002"/>
            <wp:effectExtent l="0" t="0" r="6985" b="8890"/>
            <wp:docPr id="194916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697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2323" cy="245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CEED" w14:textId="77777777" w:rsidR="009B1DE6" w:rsidRDefault="009B1DE6" w:rsidP="00D06F6B">
      <w:pPr>
        <w:pStyle w:val="ListParagraph"/>
        <w:rPr>
          <w:b/>
          <w:bCs/>
          <w:sz w:val="24"/>
          <w:szCs w:val="24"/>
          <w:lang w:val="bg-BG"/>
        </w:rPr>
      </w:pPr>
    </w:p>
    <w:p w14:paraId="1FE39348" w14:textId="77777777" w:rsidR="009B1DE6" w:rsidRDefault="009B1DE6" w:rsidP="00D06F6B">
      <w:pPr>
        <w:pStyle w:val="ListParagraph"/>
        <w:rPr>
          <w:b/>
          <w:bCs/>
          <w:sz w:val="24"/>
          <w:szCs w:val="24"/>
          <w:lang w:val="bg-BG"/>
        </w:rPr>
      </w:pPr>
    </w:p>
    <w:p w14:paraId="2ADDFC1A" w14:textId="77777777" w:rsidR="009B1DE6" w:rsidRDefault="009B1DE6" w:rsidP="00D06F6B">
      <w:pPr>
        <w:pStyle w:val="ListParagraph"/>
        <w:rPr>
          <w:b/>
          <w:bCs/>
          <w:sz w:val="24"/>
          <w:szCs w:val="24"/>
          <w:lang w:val="bg-BG"/>
        </w:rPr>
      </w:pPr>
    </w:p>
    <w:p w14:paraId="7093B946" w14:textId="77777777" w:rsidR="009B1DE6" w:rsidRDefault="009B1DE6" w:rsidP="00D06F6B">
      <w:pPr>
        <w:pStyle w:val="ListParagraph"/>
        <w:rPr>
          <w:b/>
          <w:bCs/>
          <w:sz w:val="24"/>
          <w:szCs w:val="24"/>
          <w:lang w:val="bg-BG"/>
        </w:rPr>
      </w:pPr>
    </w:p>
    <w:p w14:paraId="67349350" w14:textId="77777777" w:rsidR="00EA03A2" w:rsidRDefault="00EA03A2" w:rsidP="00D06F6B">
      <w:pPr>
        <w:pStyle w:val="ListParagraph"/>
        <w:rPr>
          <w:b/>
          <w:bCs/>
          <w:sz w:val="24"/>
          <w:szCs w:val="24"/>
          <w:lang w:val="bg-BG"/>
        </w:rPr>
      </w:pPr>
    </w:p>
    <w:p w14:paraId="2C59AF77" w14:textId="76E7A7F5" w:rsidR="00EA03A2" w:rsidRPr="00D328A0" w:rsidRDefault="00EA03A2" w:rsidP="00EA03A2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Import </w:t>
      </w:r>
      <w:proofErr w:type="spellStart"/>
      <w:r>
        <w:rPr>
          <w:b/>
          <w:bCs/>
          <w:sz w:val="24"/>
          <w:szCs w:val="24"/>
        </w:rPr>
        <w:t>hsqldb</w:t>
      </w:r>
      <w:proofErr w:type="spellEnd"/>
      <w:r>
        <w:rPr>
          <w:b/>
          <w:bCs/>
          <w:sz w:val="24"/>
          <w:szCs w:val="24"/>
        </w:rPr>
        <w:t xml:space="preserve"> –</w:t>
      </w:r>
      <w:r>
        <w:rPr>
          <w:sz w:val="24"/>
          <w:szCs w:val="24"/>
        </w:rPr>
        <w:t xml:space="preserve"> in memory DB</w:t>
      </w:r>
    </w:p>
    <w:p w14:paraId="1A677F14" w14:textId="78C52268" w:rsidR="00D328A0" w:rsidRDefault="00D328A0" w:rsidP="00D328A0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Добавя се в тестовия </w:t>
      </w:r>
      <w:r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yml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диалект за </w:t>
      </w:r>
      <w:proofErr w:type="spellStart"/>
      <w:r>
        <w:rPr>
          <w:sz w:val="24"/>
          <w:szCs w:val="24"/>
        </w:rPr>
        <w:t>HSQLdb</w:t>
      </w:r>
      <w:proofErr w:type="spellEnd"/>
    </w:p>
    <w:p w14:paraId="3EB236FB" w14:textId="49C8FF54" w:rsidR="00EA03A2" w:rsidRDefault="00EA03A2" w:rsidP="00EA03A2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F82676" wp14:editId="79CB782A">
            <wp:extent cx="3880237" cy="439103"/>
            <wp:effectExtent l="0" t="0" r="6350" b="0"/>
            <wp:docPr id="92900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068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9584" cy="4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0335" w14:textId="77777777" w:rsidR="00766000" w:rsidRDefault="00766000" w:rsidP="00EA03A2">
      <w:pPr>
        <w:pStyle w:val="ListParagraph"/>
        <w:ind w:left="1080"/>
        <w:rPr>
          <w:b/>
          <w:bCs/>
          <w:sz w:val="24"/>
          <w:szCs w:val="24"/>
        </w:rPr>
      </w:pPr>
    </w:p>
    <w:p w14:paraId="2627C5B0" w14:textId="3BD5AFAA" w:rsidR="00766000" w:rsidRDefault="00766000" w:rsidP="00766000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New </w:t>
      </w:r>
      <w:proofErr w:type="spellStart"/>
      <w:r>
        <w:rPr>
          <w:b/>
          <w:bCs/>
          <w:sz w:val="24"/>
          <w:szCs w:val="24"/>
        </w:rPr>
        <w:t>application.yml</w:t>
      </w:r>
      <w:proofErr w:type="spellEnd"/>
      <w:r>
        <w:rPr>
          <w:b/>
          <w:bCs/>
          <w:sz w:val="24"/>
          <w:szCs w:val="24"/>
        </w:rPr>
        <w:t xml:space="preserve"> file in test/java/resources</w:t>
      </w:r>
    </w:p>
    <w:p w14:paraId="387D00A1" w14:textId="1A8637A1" w:rsidR="005752B5" w:rsidRPr="006A3E00" w:rsidRDefault="005752B5" w:rsidP="005752B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Добавя се </w:t>
      </w:r>
      <w:proofErr w:type="spellStart"/>
      <w:r>
        <w:rPr>
          <w:sz w:val="24"/>
          <w:szCs w:val="24"/>
        </w:rPr>
        <w:t>spring.jpa.database</w:t>
      </w:r>
      <w:proofErr w:type="spellEnd"/>
      <w:r>
        <w:rPr>
          <w:sz w:val="24"/>
          <w:szCs w:val="24"/>
        </w:rPr>
        <w:t>-platform=</w:t>
      </w:r>
      <w:proofErr w:type="spellStart"/>
      <w:r>
        <w:rPr>
          <w:sz w:val="24"/>
          <w:szCs w:val="24"/>
        </w:rPr>
        <w:t>org.hibernate.dialect.H</w:t>
      </w:r>
      <w:r w:rsidR="0091414F">
        <w:rPr>
          <w:sz w:val="24"/>
          <w:szCs w:val="24"/>
        </w:rPr>
        <w:t>SQL</w:t>
      </w:r>
      <w:r>
        <w:rPr>
          <w:sz w:val="24"/>
          <w:szCs w:val="24"/>
        </w:rPr>
        <w:t>Dialect</w:t>
      </w:r>
      <w:proofErr w:type="spellEnd"/>
    </w:p>
    <w:p w14:paraId="74505D37" w14:textId="5EF738D8" w:rsidR="006A3E00" w:rsidRPr="009B1DE6" w:rsidRDefault="006A3E00" w:rsidP="005752B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t xml:space="preserve">И </w:t>
      </w:r>
      <w:r>
        <w:rPr>
          <w:sz w:val="24"/>
          <w:szCs w:val="24"/>
        </w:rPr>
        <w:t xml:space="preserve">datasource.url = </w:t>
      </w:r>
      <w:proofErr w:type="spellStart"/>
      <w:r>
        <w:rPr>
          <w:sz w:val="24"/>
          <w:szCs w:val="24"/>
        </w:rPr>
        <w:t>jdbc</w:t>
      </w:r>
      <w:proofErr w:type="spellEnd"/>
      <w:r>
        <w:rPr>
          <w:sz w:val="24"/>
          <w:szCs w:val="24"/>
        </w:rPr>
        <w:t xml:space="preserve">….   </w:t>
      </w:r>
      <w:r>
        <w:rPr>
          <w:sz w:val="24"/>
          <w:szCs w:val="24"/>
          <w:lang w:val="bg-BG"/>
        </w:rPr>
        <w:t xml:space="preserve">За да може да разчита </w:t>
      </w:r>
      <w:r>
        <w:rPr>
          <w:sz w:val="24"/>
          <w:szCs w:val="24"/>
        </w:rPr>
        <w:t xml:space="preserve">“TEXT” </w:t>
      </w:r>
      <w:r>
        <w:rPr>
          <w:sz w:val="24"/>
          <w:szCs w:val="24"/>
          <w:lang w:val="bg-BG"/>
        </w:rPr>
        <w:t xml:space="preserve">и други типове колони в таблици </w:t>
      </w:r>
    </w:p>
    <w:p w14:paraId="5D78F9CD" w14:textId="0B776EA2" w:rsidR="009B1DE6" w:rsidRDefault="009B1DE6" w:rsidP="005752B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DC066D" wp14:editId="1120DCA5">
            <wp:extent cx="3442914" cy="1955305"/>
            <wp:effectExtent l="0" t="0" r="5715" b="6985"/>
            <wp:docPr id="22819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959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7714" cy="19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09E3" w14:textId="5DC2CC91" w:rsidR="00766000" w:rsidRDefault="00766000" w:rsidP="00766000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2EB7A3" wp14:editId="77F3AB42">
            <wp:extent cx="4301656" cy="2550661"/>
            <wp:effectExtent l="0" t="0" r="3810" b="2540"/>
            <wp:docPr id="58601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100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7234" cy="255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F9AB" w14:textId="77777777" w:rsidR="00825F10" w:rsidRDefault="00825F10" w:rsidP="00766000">
      <w:pPr>
        <w:pStyle w:val="ListParagraph"/>
        <w:ind w:left="1080"/>
        <w:rPr>
          <w:b/>
          <w:bCs/>
          <w:sz w:val="24"/>
          <w:szCs w:val="24"/>
        </w:rPr>
      </w:pPr>
    </w:p>
    <w:p w14:paraId="062771C6" w14:textId="77777777" w:rsidR="00825F10" w:rsidRDefault="00825F10" w:rsidP="00766000">
      <w:pPr>
        <w:pStyle w:val="ListParagraph"/>
        <w:ind w:left="1080"/>
        <w:rPr>
          <w:b/>
          <w:bCs/>
          <w:sz w:val="24"/>
          <w:szCs w:val="24"/>
        </w:rPr>
      </w:pPr>
    </w:p>
    <w:p w14:paraId="05E5C49F" w14:textId="77777777" w:rsidR="00825F10" w:rsidRDefault="00825F10" w:rsidP="00766000">
      <w:pPr>
        <w:pStyle w:val="ListParagraph"/>
        <w:ind w:left="1080"/>
        <w:rPr>
          <w:b/>
          <w:bCs/>
          <w:sz w:val="24"/>
          <w:szCs w:val="24"/>
        </w:rPr>
      </w:pPr>
    </w:p>
    <w:p w14:paraId="623DC7CE" w14:textId="77777777" w:rsidR="00825F10" w:rsidRDefault="00825F10" w:rsidP="00766000">
      <w:pPr>
        <w:pStyle w:val="ListParagraph"/>
        <w:ind w:left="1080"/>
        <w:rPr>
          <w:b/>
          <w:bCs/>
          <w:sz w:val="24"/>
          <w:szCs w:val="24"/>
        </w:rPr>
      </w:pPr>
    </w:p>
    <w:p w14:paraId="31685721" w14:textId="77777777" w:rsidR="00825F10" w:rsidRDefault="00825F10" w:rsidP="00766000">
      <w:pPr>
        <w:pStyle w:val="ListParagraph"/>
        <w:ind w:left="1080"/>
        <w:rPr>
          <w:b/>
          <w:bCs/>
          <w:sz w:val="24"/>
          <w:szCs w:val="24"/>
        </w:rPr>
      </w:pPr>
    </w:p>
    <w:p w14:paraId="35F9ED25" w14:textId="77777777" w:rsidR="00D46924" w:rsidRDefault="00D46924" w:rsidP="00766000">
      <w:pPr>
        <w:pStyle w:val="ListParagraph"/>
        <w:ind w:left="1080"/>
        <w:rPr>
          <w:b/>
          <w:bCs/>
          <w:sz w:val="24"/>
          <w:szCs w:val="24"/>
        </w:rPr>
      </w:pPr>
    </w:p>
    <w:p w14:paraId="62B67050" w14:textId="5216F2F5" w:rsidR="00D46924" w:rsidRDefault="00D46924" w:rsidP="00D46924">
      <w:pPr>
        <w:pStyle w:val="ListParagraph"/>
        <w:numPr>
          <w:ilvl w:val="0"/>
          <w:numId w:val="3"/>
        </w:numPr>
        <w:spacing w:before="2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@Lob annotation </w:t>
      </w:r>
      <w:r>
        <w:rPr>
          <w:sz w:val="24"/>
          <w:szCs w:val="24"/>
        </w:rPr>
        <w:t>(Large object)</w:t>
      </w:r>
      <w:r>
        <w:rPr>
          <w:b/>
          <w:bCs/>
          <w:sz w:val="24"/>
          <w:szCs w:val="24"/>
        </w:rPr>
        <w:t xml:space="preserve"> </w:t>
      </w:r>
    </w:p>
    <w:p w14:paraId="00556B2F" w14:textId="7C7AB05B" w:rsidR="00D46924" w:rsidRPr="00D46924" w:rsidRDefault="00D46924" w:rsidP="00D4692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Използва се вместо </w:t>
      </w:r>
      <w:proofErr w:type="spellStart"/>
      <w:r>
        <w:rPr>
          <w:sz w:val="24"/>
          <w:szCs w:val="24"/>
        </w:rPr>
        <w:t>columndefinition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при </w:t>
      </w:r>
      <w:r>
        <w:rPr>
          <w:sz w:val="24"/>
          <w:szCs w:val="24"/>
        </w:rPr>
        <w:t>Entity-</w:t>
      </w:r>
      <w:r>
        <w:rPr>
          <w:sz w:val="24"/>
          <w:szCs w:val="24"/>
          <w:lang w:val="bg-BG"/>
        </w:rPr>
        <w:t>тата</w:t>
      </w:r>
      <w:r>
        <w:rPr>
          <w:sz w:val="24"/>
          <w:szCs w:val="24"/>
        </w:rPr>
        <w:t xml:space="preserve"> </w:t>
      </w:r>
      <w:r w:rsidR="007211A5">
        <w:rPr>
          <w:sz w:val="24"/>
          <w:szCs w:val="24"/>
          <w:lang w:val="bg-BG"/>
        </w:rPr>
        <w:t>за да работят интеграционните тестове</w:t>
      </w:r>
    </w:p>
    <w:p w14:paraId="6710250E" w14:textId="243B7AA5" w:rsidR="00D46924" w:rsidRDefault="00D46924" w:rsidP="00D46924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DCD0CE" wp14:editId="66D75796">
            <wp:extent cx="3474720" cy="1234888"/>
            <wp:effectExtent l="0" t="0" r="0" b="3810"/>
            <wp:docPr id="74991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135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0375" cy="123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0FB4" w14:textId="77777777" w:rsidR="00BD1C52" w:rsidRDefault="00BD1C52" w:rsidP="00D46924">
      <w:pPr>
        <w:pStyle w:val="ListParagraph"/>
        <w:ind w:left="1080"/>
        <w:rPr>
          <w:b/>
          <w:bCs/>
          <w:sz w:val="24"/>
          <w:szCs w:val="24"/>
        </w:rPr>
      </w:pPr>
    </w:p>
    <w:p w14:paraId="36C18C3E" w14:textId="37258F29" w:rsidR="00BD1C52" w:rsidRPr="00BD1C52" w:rsidRDefault="00BD1C52" w:rsidP="00BD1C52">
      <w:pPr>
        <w:pStyle w:val="ListParagraph"/>
        <w:numPr>
          <w:ilvl w:val="0"/>
          <w:numId w:val="3"/>
        </w:numPr>
        <w:rPr>
          <w:b/>
          <w:bCs/>
          <w:sz w:val="24"/>
          <w:szCs w:val="24"/>
          <w:lang w:val="bg-BG"/>
        </w:rPr>
      </w:pPr>
      <w:r>
        <w:rPr>
          <w:b/>
          <w:bCs/>
          <w:sz w:val="24"/>
          <w:szCs w:val="24"/>
        </w:rPr>
        <w:t xml:space="preserve">Static import </w:t>
      </w:r>
    </w:p>
    <w:p w14:paraId="770DB66B" w14:textId="20783DC3" w:rsidR="00BD1C52" w:rsidRDefault="00BD1C52" w:rsidP="00BD1C52">
      <w:pPr>
        <w:pStyle w:val="ListParagraph"/>
        <w:ind w:left="1080"/>
        <w:rPr>
          <w:b/>
          <w:bCs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3FE63529" wp14:editId="726BC9D3">
            <wp:extent cx="5943600" cy="381000"/>
            <wp:effectExtent l="0" t="0" r="0" b="0"/>
            <wp:docPr id="127414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40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9082" cy="3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B0BF" w14:textId="77777777" w:rsidR="001D758D" w:rsidRDefault="001D758D" w:rsidP="00BD1C52">
      <w:pPr>
        <w:pStyle w:val="ListParagraph"/>
        <w:ind w:left="1080"/>
        <w:rPr>
          <w:b/>
          <w:bCs/>
          <w:sz w:val="24"/>
          <w:szCs w:val="24"/>
          <w:lang w:val="bg-BG"/>
        </w:rPr>
      </w:pPr>
    </w:p>
    <w:p w14:paraId="4997E6F7" w14:textId="17BDD2C7" w:rsidR="001D758D" w:rsidRDefault="001D758D" w:rsidP="001D758D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@DirtiesContext </w:t>
      </w:r>
    </w:p>
    <w:p w14:paraId="3E79D942" w14:textId="5858958B" w:rsidR="001D758D" w:rsidRDefault="001D758D" w:rsidP="001D758D">
      <w:pPr>
        <w:pStyle w:val="ListParagraph"/>
        <w:ind w:left="1080"/>
        <w:rPr>
          <w:sz w:val="24"/>
          <w:szCs w:val="24"/>
          <w:lang w:val="bg-BG"/>
        </w:rPr>
      </w:pPr>
      <w:r>
        <w:rPr>
          <w:b/>
          <w:bCs/>
          <w:sz w:val="24"/>
          <w:szCs w:val="24"/>
        </w:rPr>
        <w:t>-</w:t>
      </w:r>
      <w:r>
        <w:rPr>
          <w:sz w:val="24"/>
          <w:szCs w:val="24"/>
          <w:lang w:val="bg-BG"/>
        </w:rPr>
        <w:t xml:space="preserve">избягва се да се ползва. Създава отделен контекст за анотирания тестови клас </w:t>
      </w:r>
    </w:p>
    <w:p w14:paraId="65F6F98F" w14:textId="6E48982A" w:rsidR="001D758D" w:rsidRPr="001D758D" w:rsidRDefault="001D758D" w:rsidP="001D758D">
      <w:pPr>
        <w:rPr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72027E96" wp14:editId="234661A7">
            <wp:extent cx="5943600" cy="695325"/>
            <wp:effectExtent l="0" t="0" r="0" b="9525"/>
            <wp:docPr id="130793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325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9DD" w14:textId="77777777" w:rsidR="00C234DC" w:rsidRPr="00C234DC" w:rsidRDefault="00C234DC" w:rsidP="00C234DC">
      <w:pPr>
        <w:rPr>
          <w:b/>
          <w:bCs/>
          <w:sz w:val="24"/>
          <w:szCs w:val="24"/>
          <w:lang w:val="bg-BG"/>
        </w:rPr>
      </w:pPr>
    </w:p>
    <w:p w14:paraId="54BADD02" w14:textId="77777777" w:rsidR="0035674B" w:rsidRDefault="0035674B" w:rsidP="00BD1C52">
      <w:pPr>
        <w:pStyle w:val="ListParagraph"/>
        <w:ind w:left="1080"/>
        <w:rPr>
          <w:b/>
          <w:bCs/>
          <w:sz w:val="24"/>
          <w:szCs w:val="24"/>
          <w:lang w:val="bg-BG"/>
        </w:rPr>
      </w:pPr>
    </w:p>
    <w:p w14:paraId="413461EF" w14:textId="184E0505" w:rsidR="0035674B" w:rsidRDefault="0035674B" w:rsidP="00C234DC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Pathfinder tests</w:t>
      </w:r>
      <w:r w:rsidR="00C234DC">
        <w:rPr>
          <w:b/>
          <w:bCs/>
          <w:sz w:val="24"/>
          <w:szCs w:val="24"/>
        </w:rPr>
        <w:t xml:space="preserve"> </w:t>
      </w:r>
    </w:p>
    <w:p w14:paraId="5B7DBAB2" w14:textId="352757A3" w:rsidR="00DC7688" w:rsidRPr="00DC7688" w:rsidRDefault="00DC7688" w:rsidP="00DC768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C7688">
        <w:rPr>
          <w:sz w:val="24"/>
          <w:szCs w:val="24"/>
        </w:rPr>
        <w:t>REST Controller</w:t>
      </w:r>
    </w:p>
    <w:p w14:paraId="49409423" w14:textId="5A80B8F5" w:rsidR="0035674B" w:rsidRDefault="00FA3DA3" w:rsidP="0035674B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446267" wp14:editId="2D294E35">
            <wp:extent cx="5287617" cy="1646166"/>
            <wp:effectExtent l="0" t="0" r="8890" b="0"/>
            <wp:docPr id="59716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616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0177" cy="164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ED19" w14:textId="77777777" w:rsidR="00C234DC" w:rsidRDefault="00C234DC" w:rsidP="0035674B">
      <w:pPr>
        <w:pStyle w:val="ListParagraph"/>
        <w:rPr>
          <w:b/>
          <w:bCs/>
          <w:sz w:val="24"/>
          <w:szCs w:val="24"/>
        </w:rPr>
      </w:pPr>
    </w:p>
    <w:p w14:paraId="4F6AF929" w14:textId="77777777" w:rsidR="00C234DC" w:rsidRDefault="00C234DC" w:rsidP="0035674B">
      <w:pPr>
        <w:pStyle w:val="ListParagraph"/>
        <w:rPr>
          <w:b/>
          <w:bCs/>
          <w:sz w:val="24"/>
          <w:szCs w:val="24"/>
        </w:rPr>
      </w:pPr>
    </w:p>
    <w:p w14:paraId="5FA3F8CF" w14:textId="28A88C2A" w:rsidR="00C234DC" w:rsidRDefault="00C234DC" w:rsidP="0035674B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15E585" wp14:editId="746E010E">
            <wp:extent cx="5208104" cy="2454375"/>
            <wp:effectExtent l="0" t="0" r="0" b="3175"/>
            <wp:docPr id="111171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140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0725" cy="24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E666" w14:textId="77777777" w:rsidR="00DC7688" w:rsidRDefault="00DC7688" w:rsidP="0035674B">
      <w:pPr>
        <w:pStyle w:val="ListParagraph"/>
        <w:rPr>
          <w:b/>
          <w:bCs/>
          <w:sz w:val="24"/>
          <w:szCs w:val="24"/>
        </w:rPr>
      </w:pPr>
    </w:p>
    <w:p w14:paraId="5C007324" w14:textId="77777777" w:rsidR="00DC7688" w:rsidRDefault="00DC7688" w:rsidP="0035674B">
      <w:pPr>
        <w:pStyle w:val="ListParagraph"/>
        <w:rPr>
          <w:b/>
          <w:bCs/>
          <w:sz w:val="24"/>
          <w:szCs w:val="24"/>
        </w:rPr>
      </w:pPr>
    </w:p>
    <w:p w14:paraId="6F4A4498" w14:textId="77777777" w:rsidR="00AB5B92" w:rsidRDefault="00AB5B92" w:rsidP="0035674B">
      <w:pPr>
        <w:pStyle w:val="ListParagraph"/>
        <w:rPr>
          <w:b/>
          <w:bCs/>
          <w:sz w:val="24"/>
          <w:szCs w:val="24"/>
        </w:rPr>
      </w:pPr>
    </w:p>
    <w:p w14:paraId="646EC1E0" w14:textId="77777777" w:rsidR="00AB5B92" w:rsidRDefault="00AB5B92" w:rsidP="0035674B">
      <w:pPr>
        <w:pStyle w:val="ListParagraph"/>
        <w:rPr>
          <w:b/>
          <w:bCs/>
          <w:sz w:val="24"/>
          <w:szCs w:val="24"/>
        </w:rPr>
      </w:pPr>
    </w:p>
    <w:p w14:paraId="01A4BC5A" w14:textId="77777777" w:rsidR="00AB5B92" w:rsidRDefault="00AB5B92" w:rsidP="0035674B">
      <w:pPr>
        <w:pStyle w:val="ListParagraph"/>
        <w:rPr>
          <w:b/>
          <w:bCs/>
          <w:sz w:val="24"/>
          <w:szCs w:val="24"/>
        </w:rPr>
      </w:pPr>
    </w:p>
    <w:p w14:paraId="03A6B7FD" w14:textId="77777777" w:rsidR="00AB5B92" w:rsidRDefault="00AB5B92" w:rsidP="0035674B">
      <w:pPr>
        <w:pStyle w:val="ListParagraph"/>
        <w:rPr>
          <w:b/>
          <w:bCs/>
          <w:sz w:val="24"/>
          <w:szCs w:val="24"/>
        </w:rPr>
      </w:pPr>
    </w:p>
    <w:p w14:paraId="2F2B314E" w14:textId="0EF343CA" w:rsidR="00DC7688" w:rsidRPr="001D758D" w:rsidRDefault="00DC7688" w:rsidP="00DC7688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Normal Controller</w:t>
      </w:r>
    </w:p>
    <w:p w14:paraId="68AAB422" w14:textId="4C9ED4E6" w:rsidR="001D758D" w:rsidRDefault="001D758D" w:rsidP="001D758D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5A4A02" wp14:editId="57207FC3">
            <wp:extent cx="5446644" cy="1469896"/>
            <wp:effectExtent l="0" t="0" r="1905" b="0"/>
            <wp:docPr id="33821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100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4269" cy="147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A0F4" w14:textId="77777777" w:rsidR="00AB5B92" w:rsidRDefault="00AB5B9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09871E8B" w14:textId="77777777" w:rsidR="00AB5B92" w:rsidRDefault="00AB5B9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756D9E16" w14:textId="77AD6CD3" w:rsidR="00AB5B92" w:rsidRPr="00AB5B92" w:rsidRDefault="00AB5B92" w:rsidP="00AB5B92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A35C6E" wp14:editId="4B9CDC53">
            <wp:extent cx="5943600" cy="630555"/>
            <wp:effectExtent l="0" t="0" r="0" b="0"/>
            <wp:docPr id="769911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113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5827" w14:textId="77777777" w:rsidR="00AB5B92" w:rsidRDefault="00AB5B9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6ACA9CA8" w14:textId="0956B32C" w:rsidR="00AB5B92" w:rsidRDefault="00AB5B92" w:rsidP="001D758D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FF505B" wp14:editId="66BA9E96">
            <wp:extent cx="5943600" cy="4039870"/>
            <wp:effectExtent l="0" t="0" r="0" b="0"/>
            <wp:docPr id="189033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36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E52A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5BB71C18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7BEDD246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00F66D0C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16B038E8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3782B5B3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79ECA714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5719DAFF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33778F65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77C7815D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065A0EA0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5649446F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6758F386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096B0FAA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6D33D330" w14:textId="77777777" w:rsidR="002E2542" w:rsidRDefault="002E2542" w:rsidP="001D758D">
      <w:pPr>
        <w:pStyle w:val="ListParagraph"/>
        <w:ind w:left="1080"/>
        <w:rPr>
          <w:b/>
          <w:bCs/>
          <w:sz w:val="24"/>
          <w:szCs w:val="24"/>
        </w:rPr>
      </w:pPr>
    </w:p>
    <w:p w14:paraId="5CC8EDE1" w14:textId="5C80C9D0" w:rsidR="002E2542" w:rsidRDefault="002E2542" w:rsidP="002E2542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Test whether the user is saved</w:t>
      </w:r>
    </w:p>
    <w:p w14:paraId="355E80AB" w14:textId="58F10E41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4100A3C6" w14:textId="650CFA78" w:rsidR="002E2542" w:rsidRDefault="002E2542" w:rsidP="002E254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Verify(</w:t>
      </w:r>
      <w:proofErr w:type="spellStart"/>
      <w:r>
        <w:rPr>
          <w:sz w:val="24"/>
          <w:szCs w:val="24"/>
        </w:rPr>
        <w:t>mockedObject</w:t>
      </w:r>
      <w:proofErr w:type="spellEnd"/>
      <w:r>
        <w:rPr>
          <w:sz w:val="24"/>
          <w:szCs w:val="24"/>
        </w:rPr>
        <w:t xml:space="preserve">).save(any) – checks if “save” method is invoked on </w:t>
      </w:r>
      <w:proofErr w:type="spellStart"/>
      <w:r>
        <w:rPr>
          <w:sz w:val="24"/>
          <w:szCs w:val="24"/>
        </w:rPr>
        <w:t>userRepository</w:t>
      </w:r>
      <w:proofErr w:type="spellEnd"/>
      <w:r>
        <w:rPr>
          <w:sz w:val="24"/>
          <w:szCs w:val="24"/>
        </w:rPr>
        <w:t xml:space="preserve"> with any arguments.</w:t>
      </w:r>
    </w:p>
    <w:p w14:paraId="2F9A203F" w14:textId="25A84A6C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3BDD96" wp14:editId="4E76586A">
            <wp:extent cx="3554233" cy="2773162"/>
            <wp:effectExtent l="0" t="0" r="8255" b="8255"/>
            <wp:docPr id="31985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522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8875" cy="27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5D2F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489B79B6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7CB7C457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22EBB76E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487147B9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7B83924F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2FA05DC4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67178394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35A9BFBF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157D9938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57C8784F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129C4348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67B36D64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4EB79A7D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65E95B08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3B9D8492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31161B9B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500621CA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5E3B1DB3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230BB3A1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252F30E7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5B83FDB4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75158964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24E9E55D" w14:textId="77777777" w:rsidR="002E2542" w:rsidRDefault="002E2542" w:rsidP="002E2542">
      <w:pPr>
        <w:pStyle w:val="ListParagraph"/>
        <w:ind w:left="1080"/>
        <w:rPr>
          <w:b/>
          <w:bCs/>
          <w:sz w:val="24"/>
          <w:szCs w:val="24"/>
        </w:rPr>
      </w:pPr>
    </w:p>
    <w:p w14:paraId="395D9BAF" w14:textId="0D66CFA7" w:rsidR="002E2542" w:rsidRPr="002E2542" w:rsidRDefault="002E2542" w:rsidP="002E2542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2E2542">
        <w:rPr>
          <w:b/>
          <w:bCs/>
          <w:sz w:val="24"/>
          <w:szCs w:val="24"/>
        </w:rPr>
        <w:t>Test that returns the saved User</w:t>
      </w:r>
    </w:p>
    <w:p w14:paraId="491ADE82" w14:textId="2806EC3D" w:rsidR="002E2542" w:rsidRPr="00B9238E" w:rsidRDefault="002E2542" w:rsidP="002E2542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Чрез </w:t>
      </w:r>
      <w:proofErr w:type="spellStart"/>
      <w:r>
        <w:rPr>
          <w:sz w:val="24"/>
          <w:szCs w:val="24"/>
        </w:rPr>
        <w:t>ArgumentCaptor</w:t>
      </w:r>
      <w:proofErr w:type="spellEnd"/>
      <w:r>
        <w:rPr>
          <w:sz w:val="24"/>
          <w:szCs w:val="24"/>
        </w:rPr>
        <w:t>&lt;</w:t>
      </w:r>
      <w:proofErr w:type="spellStart"/>
      <w:r>
        <w:rPr>
          <w:sz w:val="24"/>
          <w:szCs w:val="24"/>
        </w:rPr>
        <w:t>UserEntity</w:t>
      </w:r>
      <w:proofErr w:type="spellEnd"/>
      <w:r>
        <w:rPr>
          <w:sz w:val="24"/>
          <w:szCs w:val="24"/>
        </w:rPr>
        <w:t xml:space="preserve">&gt; </w:t>
      </w:r>
      <w:r>
        <w:rPr>
          <w:sz w:val="24"/>
          <w:szCs w:val="24"/>
          <w:lang w:val="bg-BG"/>
        </w:rPr>
        <w:t xml:space="preserve">може да се запише какво е върнал метода </w:t>
      </w:r>
      <w:r>
        <w:rPr>
          <w:sz w:val="24"/>
          <w:szCs w:val="24"/>
        </w:rPr>
        <w:t>.save(</w:t>
      </w:r>
      <w:proofErr w:type="spellStart"/>
      <w:r w:rsidR="00FE75E4" w:rsidRPr="003C7E35">
        <w:rPr>
          <w:color w:val="FF0000"/>
          <w:sz w:val="24"/>
          <w:szCs w:val="24"/>
        </w:rPr>
        <w:t>userEntityArgumentCaptor</w:t>
      </w:r>
      <w:r w:rsidR="00FE75E4">
        <w:rPr>
          <w:sz w:val="24"/>
          <w:szCs w:val="24"/>
        </w:rPr>
        <w:t>.</w:t>
      </w:r>
      <w:r w:rsidR="00FE75E4" w:rsidRPr="003C7E35">
        <w:rPr>
          <w:color w:val="00B050"/>
          <w:sz w:val="24"/>
          <w:szCs w:val="24"/>
        </w:rPr>
        <w:t>captrue</w:t>
      </w:r>
      <w:proofErr w:type="spellEnd"/>
      <w:r w:rsidR="00FE75E4" w:rsidRPr="003C7E35">
        <w:rPr>
          <w:color w:val="00B050"/>
          <w:sz w:val="24"/>
          <w:szCs w:val="24"/>
        </w:rPr>
        <w:t>()</w:t>
      </w:r>
      <w:r>
        <w:rPr>
          <w:sz w:val="24"/>
          <w:szCs w:val="24"/>
        </w:rPr>
        <w:t xml:space="preserve">) </w:t>
      </w:r>
      <w:r>
        <w:rPr>
          <w:sz w:val="24"/>
          <w:szCs w:val="24"/>
          <w:lang w:val="bg-BG"/>
        </w:rPr>
        <w:t>и да се достъпи по-нататък в теста</w:t>
      </w:r>
      <w:r w:rsidR="00B9238E">
        <w:rPr>
          <w:sz w:val="24"/>
          <w:szCs w:val="24"/>
        </w:rPr>
        <w:t xml:space="preserve"> </w:t>
      </w:r>
      <w:r w:rsidR="00B9238E" w:rsidRPr="000A5618">
        <w:rPr>
          <w:color w:val="00B050"/>
          <w:sz w:val="24"/>
          <w:szCs w:val="24"/>
          <w:lang w:val="bg-BG"/>
        </w:rPr>
        <w:t xml:space="preserve">с </w:t>
      </w:r>
      <w:r w:rsidR="00B9238E" w:rsidRPr="000A5618">
        <w:rPr>
          <w:color w:val="00B050"/>
          <w:sz w:val="24"/>
          <w:szCs w:val="24"/>
        </w:rPr>
        <w:t>.</w:t>
      </w:r>
      <w:proofErr w:type="spellStart"/>
      <w:r w:rsidR="00B9238E" w:rsidRPr="000A5618">
        <w:rPr>
          <w:color w:val="00B050"/>
          <w:sz w:val="24"/>
          <w:szCs w:val="24"/>
        </w:rPr>
        <w:t>getValue</w:t>
      </w:r>
      <w:proofErr w:type="spellEnd"/>
      <w:r w:rsidR="00B9238E" w:rsidRPr="000A5618">
        <w:rPr>
          <w:color w:val="00B050"/>
          <w:sz w:val="24"/>
          <w:szCs w:val="24"/>
        </w:rPr>
        <w:t>();</w:t>
      </w:r>
    </w:p>
    <w:p w14:paraId="71324BE4" w14:textId="03B818F7" w:rsidR="002E2542" w:rsidRPr="002E2542" w:rsidRDefault="002E2542" w:rsidP="002E254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A26ED5" wp14:editId="1A82B693">
            <wp:extent cx="4648200" cy="638175"/>
            <wp:effectExtent l="0" t="0" r="0" b="9525"/>
            <wp:docPr id="169052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248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3F2A" w14:textId="61CB8DC0" w:rsidR="002E2542" w:rsidRDefault="002E2542" w:rsidP="002E2542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09EE9E" wp14:editId="5F33C037">
            <wp:extent cx="4628368" cy="5542059"/>
            <wp:effectExtent l="0" t="0" r="1270" b="1905"/>
            <wp:docPr id="161819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919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2953" cy="554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1392" w14:textId="77777777" w:rsidR="00775E13" w:rsidRDefault="00775E13" w:rsidP="002E2542">
      <w:pPr>
        <w:pStyle w:val="ListParagraph"/>
        <w:rPr>
          <w:b/>
          <w:bCs/>
          <w:sz w:val="24"/>
          <w:szCs w:val="24"/>
        </w:rPr>
      </w:pPr>
    </w:p>
    <w:p w14:paraId="2AF88E1D" w14:textId="77777777" w:rsidR="00775E13" w:rsidRDefault="00775E13" w:rsidP="002E2542">
      <w:pPr>
        <w:pStyle w:val="ListParagraph"/>
        <w:rPr>
          <w:b/>
          <w:bCs/>
          <w:sz w:val="24"/>
          <w:szCs w:val="24"/>
        </w:rPr>
      </w:pPr>
    </w:p>
    <w:p w14:paraId="15710FEA" w14:textId="77777777" w:rsidR="00753E01" w:rsidRDefault="00753E01" w:rsidP="002E2542">
      <w:pPr>
        <w:pStyle w:val="ListParagraph"/>
        <w:rPr>
          <w:b/>
          <w:bCs/>
          <w:sz w:val="24"/>
          <w:szCs w:val="24"/>
        </w:rPr>
      </w:pPr>
    </w:p>
    <w:p w14:paraId="1288D4CA" w14:textId="77777777" w:rsidR="00753E01" w:rsidRDefault="00753E01" w:rsidP="002E2542">
      <w:pPr>
        <w:pStyle w:val="ListParagraph"/>
        <w:rPr>
          <w:b/>
          <w:bCs/>
          <w:sz w:val="24"/>
          <w:szCs w:val="24"/>
        </w:rPr>
      </w:pPr>
    </w:p>
    <w:p w14:paraId="19F6854D" w14:textId="3108659E" w:rsidR="00753E01" w:rsidRDefault="00753E01" w:rsidP="00753E01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  <w:lang w:val="bg-BG"/>
        </w:rPr>
        <w:lastRenderedPageBreak/>
        <w:t xml:space="preserve">Втория начин проверява дали подадения като аргумент </w:t>
      </w:r>
      <w:r>
        <w:rPr>
          <w:sz w:val="24"/>
          <w:szCs w:val="24"/>
        </w:rPr>
        <w:t xml:space="preserve">User </w:t>
      </w:r>
      <w:r>
        <w:rPr>
          <w:sz w:val="24"/>
          <w:szCs w:val="24"/>
          <w:lang w:val="bg-BG"/>
        </w:rPr>
        <w:t xml:space="preserve">съответства на </w:t>
      </w:r>
      <w:proofErr w:type="spellStart"/>
      <w:r>
        <w:rPr>
          <w:sz w:val="24"/>
          <w:szCs w:val="24"/>
        </w:rPr>
        <w:t>testUser</w:t>
      </w:r>
      <w:proofErr w:type="spellEnd"/>
      <w:r>
        <w:rPr>
          <w:sz w:val="24"/>
          <w:szCs w:val="24"/>
        </w:rPr>
        <w:t>.</w:t>
      </w:r>
    </w:p>
    <w:p w14:paraId="2D95DE9E" w14:textId="2D7C3EFA" w:rsidR="00775E13" w:rsidRDefault="00775E13" w:rsidP="002E2542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8FB6E8" wp14:editId="6D588232">
            <wp:extent cx="4845372" cy="5621572"/>
            <wp:effectExtent l="0" t="0" r="0" b="0"/>
            <wp:docPr id="153153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8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8930" cy="562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66A8" w14:textId="77777777" w:rsidR="00795B5B" w:rsidRDefault="00795B5B" w:rsidP="002E2542">
      <w:pPr>
        <w:pStyle w:val="ListParagraph"/>
        <w:rPr>
          <w:b/>
          <w:bCs/>
          <w:sz w:val="24"/>
          <w:szCs w:val="24"/>
        </w:rPr>
      </w:pPr>
    </w:p>
    <w:p w14:paraId="674C8F39" w14:textId="77777777" w:rsidR="00795B5B" w:rsidRDefault="00795B5B" w:rsidP="002E2542">
      <w:pPr>
        <w:pStyle w:val="ListParagraph"/>
        <w:rPr>
          <w:b/>
          <w:bCs/>
          <w:sz w:val="24"/>
          <w:szCs w:val="24"/>
        </w:rPr>
      </w:pPr>
    </w:p>
    <w:p w14:paraId="733A2754" w14:textId="6B375CE6" w:rsidR="00795B5B" w:rsidRPr="00795B5B" w:rsidRDefault="00795B5B" w:rsidP="00795B5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При методи с </w:t>
      </w:r>
      <w:r>
        <w:rPr>
          <w:sz w:val="24"/>
          <w:szCs w:val="24"/>
        </w:rPr>
        <w:t>return type</w:t>
      </w:r>
      <w:r>
        <w:rPr>
          <w:sz w:val="24"/>
          <w:szCs w:val="24"/>
          <w:lang w:val="bg-BG"/>
        </w:rPr>
        <w:t>. Няма да се изпълни</w:t>
      </w:r>
      <w:r w:rsidR="00390927">
        <w:rPr>
          <w:sz w:val="24"/>
          <w:szCs w:val="24"/>
          <w:lang w:val="bg-BG"/>
        </w:rPr>
        <w:t>.</w:t>
      </w:r>
    </w:p>
    <w:p w14:paraId="75947402" w14:textId="6E3AFBB2" w:rsidR="00795B5B" w:rsidRDefault="00795B5B" w:rsidP="00795B5B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7D6BDAB" wp14:editId="5F3E27E3">
            <wp:extent cx="5943600" cy="652145"/>
            <wp:effectExtent l="0" t="0" r="0" b="0"/>
            <wp:docPr id="97665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569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09B1" w14:textId="77777777" w:rsidR="00DD7537" w:rsidRDefault="00DD7537" w:rsidP="00795B5B">
      <w:pPr>
        <w:pStyle w:val="ListParagraph"/>
        <w:rPr>
          <w:sz w:val="24"/>
          <w:szCs w:val="24"/>
        </w:rPr>
      </w:pPr>
    </w:p>
    <w:p w14:paraId="186E7FC0" w14:textId="77777777" w:rsidR="00DD7537" w:rsidRDefault="00DD7537" w:rsidP="00795B5B">
      <w:pPr>
        <w:pStyle w:val="ListParagraph"/>
        <w:rPr>
          <w:sz w:val="24"/>
          <w:szCs w:val="24"/>
        </w:rPr>
      </w:pPr>
    </w:p>
    <w:p w14:paraId="2783ED82" w14:textId="77777777" w:rsidR="00DD7537" w:rsidRDefault="00DD7537" w:rsidP="00795B5B">
      <w:pPr>
        <w:pStyle w:val="ListParagraph"/>
        <w:rPr>
          <w:sz w:val="24"/>
          <w:szCs w:val="24"/>
        </w:rPr>
      </w:pPr>
    </w:p>
    <w:p w14:paraId="7E6B1CD7" w14:textId="77777777" w:rsidR="00DD7537" w:rsidRDefault="00DD7537" w:rsidP="00795B5B">
      <w:pPr>
        <w:pStyle w:val="ListParagraph"/>
        <w:rPr>
          <w:sz w:val="24"/>
          <w:szCs w:val="24"/>
        </w:rPr>
      </w:pPr>
    </w:p>
    <w:p w14:paraId="6AD759A7" w14:textId="6EEEB567" w:rsidR="00DD7537" w:rsidRDefault="00DD7537" w:rsidP="00DD753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lastRenderedPageBreak/>
        <w:t xml:space="preserve">Тест на </w:t>
      </w:r>
      <w:r>
        <w:rPr>
          <w:sz w:val="24"/>
          <w:szCs w:val="24"/>
        </w:rPr>
        <w:t xml:space="preserve">model attribute value </w:t>
      </w:r>
    </w:p>
    <w:p w14:paraId="0A11D757" w14:textId="32B4CBBF" w:rsidR="00DD7537" w:rsidRDefault="00DD7537" w:rsidP="00DD753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5EC6D4A" wp14:editId="3F41F8ED">
            <wp:extent cx="6556835" cy="198755"/>
            <wp:effectExtent l="0" t="0" r="0" b="0"/>
            <wp:docPr id="134413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306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62176" cy="20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4F37" w14:textId="77777777" w:rsidR="00777418" w:rsidRPr="00E85B0C" w:rsidRDefault="00777418" w:rsidP="00E85B0C">
      <w:pPr>
        <w:rPr>
          <w:sz w:val="24"/>
          <w:szCs w:val="24"/>
        </w:rPr>
      </w:pPr>
    </w:p>
    <w:p w14:paraId="5758D44F" w14:textId="63947ADF" w:rsidR="00777418" w:rsidRDefault="00777418" w:rsidP="0077741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Test multipart file </w:t>
      </w:r>
      <w:r w:rsidR="00ED0122">
        <w:rPr>
          <w:sz w:val="24"/>
          <w:szCs w:val="24"/>
        </w:rPr>
        <w:t>– multipart(“method”, “URI”)</w:t>
      </w:r>
    </w:p>
    <w:p w14:paraId="5DA7C95A" w14:textId="61F03A99" w:rsidR="002A165E" w:rsidRDefault="002A165E" w:rsidP="007C2B9B">
      <w:pPr>
        <w:pStyle w:val="ListParagraph"/>
        <w:rPr>
          <w:sz w:val="24"/>
          <w:szCs w:val="24"/>
        </w:rPr>
      </w:pPr>
      <w:proofErr w:type="spellStart"/>
      <w:r>
        <w:rPr>
          <w:sz w:val="24"/>
          <w:szCs w:val="24"/>
        </w:rPr>
        <w:t>MockMultipartFile</w:t>
      </w:r>
      <w:proofErr w:type="spellEnd"/>
      <w:r>
        <w:rPr>
          <w:sz w:val="24"/>
          <w:szCs w:val="24"/>
        </w:rPr>
        <w:t xml:space="preserve"> -&gt; file(</w:t>
      </w:r>
      <w:proofErr w:type="spellStart"/>
      <w:r>
        <w:rPr>
          <w:sz w:val="24"/>
          <w:szCs w:val="24"/>
        </w:rPr>
        <w:t>mockedImage</w:t>
      </w:r>
      <w:proofErr w:type="spellEnd"/>
      <w:r>
        <w:rPr>
          <w:sz w:val="24"/>
          <w:szCs w:val="24"/>
        </w:rPr>
        <w:t>)</w:t>
      </w:r>
    </w:p>
    <w:p w14:paraId="605616C6" w14:textId="2CAD8416" w:rsidR="00E85B0C" w:rsidRDefault="00E85B0C" w:rsidP="00E85B0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85B0C">
        <w:rPr>
          <w:color w:val="FF0000"/>
          <w:sz w:val="24"/>
          <w:szCs w:val="24"/>
        </w:rPr>
        <w:t xml:space="preserve">Empty </w:t>
      </w:r>
      <w:proofErr w:type="spellStart"/>
      <w:r>
        <w:rPr>
          <w:sz w:val="24"/>
          <w:szCs w:val="24"/>
        </w:rPr>
        <w:t>MockMultipartFIle</w:t>
      </w:r>
      <w:proofErr w:type="spellEnd"/>
      <w:r>
        <w:rPr>
          <w:sz w:val="24"/>
          <w:szCs w:val="24"/>
        </w:rPr>
        <w:t xml:space="preserve"> (</w:t>
      </w:r>
      <w:r w:rsidRPr="00E85B0C">
        <w:rPr>
          <w:color w:val="FF0000"/>
          <w:sz w:val="24"/>
          <w:szCs w:val="24"/>
        </w:rPr>
        <w:t>new byte[0]</w:t>
      </w:r>
      <w:r>
        <w:rPr>
          <w:sz w:val="24"/>
          <w:szCs w:val="24"/>
        </w:rPr>
        <w:t xml:space="preserve">) </w:t>
      </w:r>
    </w:p>
    <w:p w14:paraId="090091C4" w14:textId="40D6205F" w:rsidR="0000745D" w:rsidRDefault="0000745D" w:rsidP="00E85B0C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Attribute – “name” is representing the field name in the binding model (request param)</w:t>
      </w:r>
    </w:p>
    <w:p w14:paraId="55B75290" w14:textId="23454895" w:rsidR="00777418" w:rsidRDefault="00777418" w:rsidP="00DD753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3FE306E" wp14:editId="26A4443B">
            <wp:extent cx="5176299" cy="4405385"/>
            <wp:effectExtent l="0" t="0" r="5715" b="0"/>
            <wp:docPr id="110782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277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0234" cy="44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132" w14:textId="77777777" w:rsidR="007C2B9B" w:rsidRDefault="007C2B9B" w:rsidP="00DD7537">
      <w:pPr>
        <w:pStyle w:val="ListParagraph"/>
        <w:rPr>
          <w:sz w:val="24"/>
          <w:szCs w:val="24"/>
        </w:rPr>
      </w:pPr>
    </w:p>
    <w:p w14:paraId="42B30ADD" w14:textId="2D196FFA" w:rsidR="007C2B9B" w:rsidRDefault="007C2B9B" w:rsidP="007C2B9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Retrieve elements from a list attribute</w:t>
      </w:r>
    </w:p>
    <w:p w14:paraId="045FE3FC" w14:textId="302F8071" w:rsidR="007C2B9B" w:rsidRDefault="007C2B9B" w:rsidP="007C2B9B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95F4765" wp14:editId="7B073E16">
            <wp:extent cx="5943600" cy="488950"/>
            <wp:effectExtent l="0" t="0" r="0" b="6350"/>
            <wp:docPr id="165979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972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F4A6" w14:textId="77777777" w:rsidR="007A7211" w:rsidRDefault="007A7211" w:rsidP="007C2B9B">
      <w:pPr>
        <w:pStyle w:val="ListParagraph"/>
        <w:rPr>
          <w:sz w:val="24"/>
          <w:szCs w:val="24"/>
        </w:rPr>
      </w:pPr>
    </w:p>
    <w:p w14:paraId="5D8F1A55" w14:textId="0BB1E738" w:rsidR="007A7211" w:rsidRPr="005E788A" w:rsidRDefault="007A7211" w:rsidP="007A7211">
      <w:pPr>
        <w:pStyle w:val="ListParagraph"/>
        <w:numPr>
          <w:ilvl w:val="0"/>
          <w:numId w:val="3"/>
        </w:numPr>
        <w:rPr>
          <w:color w:val="FF0000"/>
          <w:sz w:val="24"/>
          <w:szCs w:val="24"/>
        </w:rPr>
      </w:pPr>
      <w:r w:rsidRPr="005E788A">
        <w:rPr>
          <w:color w:val="FF0000"/>
          <w:sz w:val="24"/>
          <w:szCs w:val="24"/>
        </w:rPr>
        <w:t xml:space="preserve">Modifiable and unmodifiable list </w:t>
      </w:r>
    </w:p>
    <w:p w14:paraId="7C6F39AD" w14:textId="3C0A3CCF" w:rsidR="007A7211" w:rsidRDefault="007A7211" w:rsidP="007A721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This returns modifiable </w:t>
      </w:r>
      <w:proofErr w:type="spellStart"/>
      <w:r>
        <w:rPr>
          <w:sz w:val="24"/>
          <w:szCs w:val="24"/>
        </w:rPr>
        <w:t>colletion</w:t>
      </w:r>
      <w:proofErr w:type="spellEnd"/>
    </w:p>
    <w:p w14:paraId="36905727" w14:textId="7CA95FA9" w:rsidR="007A7211" w:rsidRDefault="007A7211" w:rsidP="007A7211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8C7DA6C" wp14:editId="21945508">
            <wp:extent cx="4667415" cy="433332"/>
            <wp:effectExtent l="0" t="0" r="0" b="5080"/>
            <wp:docPr id="1922523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238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2748" cy="43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81A8" w14:textId="715753D0" w:rsidR="007A7211" w:rsidRDefault="007A7211" w:rsidP="007A7211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toList</w:t>
      </w:r>
      <w:proofErr w:type="spellEnd"/>
      <w:r>
        <w:rPr>
          <w:sz w:val="24"/>
          <w:szCs w:val="24"/>
        </w:rPr>
        <w:t>() returns unmodifiable</w:t>
      </w:r>
    </w:p>
    <w:p w14:paraId="755EA298" w14:textId="77777777" w:rsidR="007A7211" w:rsidRPr="007A7211" w:rsidRDefault="007A7211" w:rsidP="007A7211">
      <w:pPr>
        <w:pStyle w:val="ListParagraph"/>
        <w:rPr>
          <w:sz w:val="24"/>
          <w:szCs w:val="24"/>
        </w:rPr>
      </w:pPr>
    </w:p>
    <w:p w14:paraId="0B4CC785" w14:textId="77777777" w:rsidR="00777418" w:rsidRPr="00795B5B" w:rsidRDefault="00777418" w:rsidP="00DD7537">
      <w:pPr>
        <w:pStyle w:val="ListParagraph"/>
        <w:rPr>
          <w:sz w:val="24"/>
          <w:szCs w:val="24"/>
        </w:rPr>
      </w:pPr>
    </w:p>
    <w:sectPr w:rsidR="00777418" w:rsidRPr="00795B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3604F"/>
    <w:multiLevelType w:val="hybridMultilevel"/>
    <w:tmpl w:val="04A6B442"/>
    <w:lvl w:ilvl="0" w:tplc="CE66C422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997683"/>
    <w:multiLevelType w:val="hybridMultilevel"/>
    <w:tmpl w:val="2BC226B8"/>
    <w:lvl w:ilvl="0" w:tplc="C39E0E3A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C22378C"/>
    <w:multiLevelType w:val="hybridMultilevel"/>
    <w:tmpl w:val="882C7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5579A"/>
    <w:multiLevelType w:val="hybridMultilevel"/>
    <w:tmpl w:val="08C2345C"/>
    <w:lvl w:ilvl="0" w:tplc="1A6AA8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3889261">
    <w:abstractNumId w:val="2"/>
  </w:num>
  <w:num w:numId="2" w16cid:durableId="1882011571">
    <w:abstractNumId w:val="3"/>
  </w:num>
  <w:num w:numId="3" w16cid:durableId="642391150">
    <w:abstractNumId w:val="1"/>
  </w:num>
  <w:num w:numId="4" w16cid:durableId="19037142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CBB"/>
    <w:rsid w:val="0000745D"/>
    <w:rsid w:val="000A5618"/>
    <w:rsid w:val="000D4CBB"/>
    <w:rsid w:val="00102356"/>
    <w:rsid w:val="001D758D"/>
    <w:rsid w:val="002A165E"/>
    <w:rsid w:val="002A4222"/>
    <w:rsid w:val="002E2542"/>
    <w:rsid w:val="0035674B"/>
    <w:rsid w:val="00390927"/>
    <w:rsid w:val="003C7E35"/>
    <w:rsid w:val="003F1C06"/>
    <w:rsid w:val="005165EB"/>
    <w:rsid w:val="005752B5"/>
    <w:rsid w:val="005B0995"/>
    <w:rsid w:val="005E788A"/>
    <w:rsid w:val="006A3E00"/>
    <w:rsid w:val="007211A5"/>
    <w:rsid w:val="00753E01"/>
    <w:rsid w:val="00766000"/>
    <w:rsid w:val="00767B96"/>
    <w:rsid w:val="00775E13"/>
    <w:rsid w:val="00777418"/>
    <w:rsid w:val="00795B5B"/>
    <w:rsid w:val="007A7211"/>
    <w:rsid w:val="007C2B9B"/>
    <w:rsid w:val="00825F10"/>
    <w:rsid w:val="008B5366"/>
    <w:rsid w:val="0091414F"/>
    <w:rsid w:val="009511B0"/>
    <w:rsid w:val="0099049E"/>
    <w:rsid w:val="009B1DE6"/>
    <w:rsid w:val="00AB5B92"/>
    <w:rsid w:val="00B71000"/>
    <w:rsid w:val="00B9238E"/>
    <w:rsid w:val="00BA6B9E"/>
    <w:rsid w:val="00BD1C52"/>
    <w:rsid w:val="00C234DC"/>
    <w:rsid w:val="00C96CAF"/>
    <w:rsid w:val="00D06F6B"/>
    <w:rsid w:val="00D328A0"/>
    <w:rsid w:val="00D46924"/>
    <w:rsid w:val="00DC7688"/>
    <w:rsid w:val="00DD7537"/>
    <w:rsid w:val="00E85B0C"/>
    <w:rsid w:val="00EA03A2"/>
    <w:rsid w:val="00ED0122"/>
    <w:rsid w:val="00FA3DA3"/>
    <w:rsid w:val="00FE4318"/>
    <w:rsid w:val="00FE75E4"/>
    <w:rsid w:val="00FF5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9ECF4"/>
  <w15:chartTrackingRefBased/>
  <w15:docId w15:val="{438ACD74-B749-42FE-8CE9-EF3F7E636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6C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32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9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EBBC4A-5220-42FD-92BC-DF7181114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6692</TotalTime>
  <Pages>11</Pages>
  <Words>297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CEE ENG PEX3)</dc:creator>
  <cp:keywords/>
  <dc:description/>
  <cp:lastModifiedBy>Apostolov, Vladimir (GBS CEE ENG PEX3)</cp:lastModifiedBy>
  <cp:revision>44</cp:revision>
  <dcterms:created xsi:type="dcterms:W3CDTF">2023-10-23T17:03:00Z</dcterms:created>
  <dcterms:modified xsi:type="dcterms:W3CDTF">2023-11-04T15:08:00Z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2023-10-24T16:54:33Z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1ea9cad4-78fb-40a3-9fa4-d56ea0f2439e</vt:lpwstr>
  </property>
  <property fmtid="{D5CDD505-2E9C-101B-9397-08002B2CF9AE}" pid="8" name="MSIP_Label_9d258917-277f-42cd-a3cd-14c4e9ee58bc_ContentBits">
    <vt:lpwstr>0</vt:lpwstr>
  </property>
</Properties>
</file>